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77" w:rsidRPr="00CC6577" w:rsidRDefault="00CC6577" w:rsidP="00CC6577">
      <w:pPr>
        <w:spacing w:after="0" w:line="240" w:lineRule="auto"/>
        <w:jc w:val="center"/>
        <w:rPr>
          <w:rFonts w:ascii="Arial" w:eastAsia="Times New Roman" w:hAnsi="Arial" w:cs="Arial"/>
          <w:b/>
          <w:sz w:val="28"/>
          <w:szCs w:val="28"/>
        </w:rPr>
      </w:pPr>
      <w:bookmarkStart w:id="0" w:name="_GoBack"/>
      <w:bookmarkEnd w:id="0"/>
      <w:r w:rsidRPr="00CC6577">
        <w:rPr>
          <w:rFonts w:ascii="Arial" w:eastAsia="Times New Roman" w:hAnsi="Arial" w:cs="Arial"/>
          <w:b/>
          <w:sz w:val="28"/>
          <w:szCs w:val="28"/>
        </w:rPr>
        <w:t>Downloading Your Portfolio from E*Value</w:t>
      </w:r>
    </w:p>
    <w:p w:rsidR="00CC6577" w:rsidRDefault="00CC6577" w:rsidP="00CC6577">
      <w:pPr>
        <w:spacing w:after="0" w:line="240" w:lineRule="auto"/>
        <w:rPr>
          <w:rFonts w:ascii="Arial" w:eastAsia="Times New Roman" w:hAnsi="Arial" w:cs="Arial"/>
          <w:sz w:val="18"/>
          <w:szCs w:val="18"/>
        </w:rPr>
      </w:pPr>
    </w:p>
    <w:p w:rsidR="00CC6577" w:rsidRDefault="00CC6577" w:rsidP="00CC6577">
      <w:pPr>
        <w:spacing w:after="0" w:line="240" w:lineRule="auto"/>
        <w:rPr>
          <w:rFonts w:ascii="Arial" w:eastAsia="Times New Roman" w:hAnsi="Arial" w:cs="Arial"/>
          <w:sz w:val="18"/>
          <w:szCs w:val="18"/>
        </w:rPr>
      </w:pPr>
    </w:p>
    <w:p w:rsidR="00CC6577" w:rsidRDefault="00CC6577" w:rsidP="00CC6577">
      <w:pPr>
        <w:spacing w:after="0" w:line="240" w:lineRule="auto"/>
        <w:rPr>
          <w:rFonts w:ascii="Arial" w:eastAsia="Times New Roman" w:hAnsi="Arial" w:cs="Arial"/>
          <w:sz w:val="18"/>
          <w:szCs w:val="18"/>
        </w:rPr>
      </w:pPr>
      <w:r>
        <w:rPr>
          <w:rFonts w:ascii="Arial" w:eastAsia="Times New Roman" w:hAnsi="Arial" w:cs="Arial"/>
          <w:sz w:val="18"/>
          <w:szCs w:val="18"/>
        </w:rPr>
        <w:t>Log in to E*Value</w:t>
      </w:r>
    </w:p>
    <w:p w:rsidR="00CC6577" w:rsidRDefault="00CC6577" w:rsidP="00CC6577">
      <w:pPr>
        <w:spacing w:after="0" w:line="240" w:lineRule="auto"/>
        <w:rPr>
          <w:rFonts w:ascii="Arial" w:eastAsia="Times New Roman" w:hAnsi="Arial" w:cs="Arial"/>
          <w:sz w:val="18"/>
          <w:szCs w:val="18"/>
        </w:rPr>
      </w:pPr>
      <w:r>
        <w:rPr>
          <w:rFonts w:ascii="Arial" w:eastAsia="Times New Roman" w:hAnsi="Arial" w:cs="Arial"/>
          <w:sz w:val="18"/>
          <w:szCs w:val="18"/>
        </w:rPr>
        <w:t>Click MyFolio</w:t>
      </w:r>
    </w:p>
    <w:p w:rsidR="00CC6577" w:rsidRDefault="00CC6577" w:rsidP="00CC6577">
      <w:pPr>
        <w:spacing w:after="0" w:line="240" w:lineRule="auto"/>
        <w:rPr>
          <w:rFonts w:ascii="Arial" w:eastAsia="Times New Roman" w:hAnsi="Arial" w:cs="Arial"/>
          <w:sz w:val="18"/>
          <w:szCs w:val="18"/>
        </w:rPr>
      </w:pPr>
      <w:r>
        <w:rPr>
          <w:rFonts w:ascii="Arial" w:eastAsia="Times New Roman" w:hAnsi="Arial" w:cs="Arial"/>
          <w:sz w:val="18"/>
          <w:szCs w:val="18"/>
        </w:rPr>
        <w:t>Go to MyFolio Tools</w:t>
      </w:r>
    </w:p>
    <w:p w:rsidR="00CC6577" w:rsidRDefault="00CC6577" w:rsidP="00CC6577">
      <w:pPr>
        <w:spacing w:after="0" w:line="240" w:lineRule="auto"/>
        <w:rPr>
          <w:rFonts w:ascii="Arial" w:eastAsia="Times New Roman" w:hAnsi="Arial" w:cs="Arial"/>
          <w:sz w:val="18"/>
          <w:szCs w:val="18"/>
        </w:rPr>
      </w:pPr>
      <w:r>
        <w:rPr>
          <w:rFonts w:ascii="Arial" w:eastAsia="Times New Roman" w:hAnsi="Arial" w:cs="Arial"/>
          <w:sz w:val="18"/>
          <w:szCs w:val="18"/>
        </w:rPr>
        <w:t>Click Download MyFolio</w:t>
      </w:r>
    </w:p>
    <w:p w:rsidR="00E83C76" w:rsidRDefault="00E83C76" w:rsidP="00CC6577">
      <w:pPr>
        <w:spacing w:after="0" w:line="240" w:lineRule="auto"/>
        <w:rPr>
          <w:rFonts w:ascii="Arial" w:eastAsia="Times New Roman" w:hAnsi="Arial" w:cs="Arial"/>
          <w:sz w:val="18"/>
          <w:szCs w:val="18"/>
        </w:rPr>
      </w:pPr>
    </w:p>
    <w:p w:rsidR="00E83C76" w:rsidRDefault="00E83C76" w:rsidP="00CC6577">
      <w:pPr>
        <w:spacing w:after="0" w:line="240" w:lineRule="auto"/>
        <w:rPr>
          <w:rFonts w:ascii="Arial" w:eastAsia="Times New Roman" w:hAnsi="Arial" w:cs="Arial"/>
          <w:sz w:val="18"/>
          <w:szCs w:val="18"/>
        </w:rPr>
      </w:pPr>
      <w:r>
        <w:rPr>
          <w:rFonts w:ascii="Arial" w:eastAsia="Times New Roman" w:hAnsi="Arial" w:cs="Arial"/>
          <w:sz w:val="18"/>
          <w:szCs w:val="18"/>
        </w:rPr>
        <w:t>Use the following steps to complete your download:</w:t>
      </w:r>
    </w:p>
    <w:p w:rsidR="00CC6577" w:rsidRDefault="00CC6577" w:rsidP="00CC6577">
      <w:pPr>
        <w:spacing w:after="0" w:line="240" w:lineRule="auto"/>
        <w:rPr>
          <w:rFonts w:ascii="Arial" w:eastAsia="Times New Roman" w:hAnsi="Arial" w:cs="Arial"/>
          <w:sz w:val="18"/>
          <w:szCs w:val="18"/>
        </w:rPr>
      </w:pPr>
    </w:p>
    <w:p w:rsidR="00CC6577" w:rsidRDefault="00CC6577" w:rsidP="00CC6577">
      <w:pPr>
        <w:spacing w:after="0" w:line="240" w:lineRule="auto"/>
        <w:rPr>
          <w:rFonts w:ascii="Arial" w:eastAsia="Times New Roman" w:hAnsi="Arial" w:cs="Arial"/>
          <w:sz w:val="18"/>
          <w:szCs w:val="18"/>
        </w:rPr>
      </w:pPr>
    </w:p>
    <w:p w:rsidR="000B5F6E" w:rsidRPr="000B5F6E" w:rsidRDefault="00AF3192" w:rsidP="000B5F6E">
      <w:pPr>
        <w:spacing w:after="0" w:line="240" w:lineRule="auto"/>
        <w:jc w:val="center"/>
        <w:rPr>
          <w:rFonts w:ascii="Arial" w:eastAsia="Times New Roman" w:hAnsi="Arial" w:cs="Arial"/>
          <w:sz w:val="18"/>
          <w:szCs w:val="18"/>
        </w:rPr>
      </w:pPr>
      <w:hyperlink r:id="rId5" w:tgtFrame="_blank" w:history="1">
        <w:r w:rsidR="000B5F6E" w:rsidRPr="000B5F6E">
          <w:rPr>
            <w:rFonts w:ascii="Arial" w:eastAsia="Times New Roman" w:hAnsi="Arial" w:cs="Arial"/>
            <w:color w:val="0000FF"/>
            <w:sz w:val="20"/>
            <w:u w:val="single"/>
          </w:rPr>
          <w:t>Click here to save your portfolio.</w:t>
        </w:r>
      </w:hyperlink>
      <w:r w:rsidR="000B5F6E" w:rsidRPr="000B5F6E">
        <w:rPr>
          <w:rFonts w:ascii="Arial" w:eastAsia="Times New Roman" w:hAnsi="Arial" w:cs="Arial"/>
          <w:sz w:val="18"/>
          <w:szCs w:val="18"/>
        </w:rPr>
        <w:t xml:space="preserve"> </w:t>
      </w:r>
    </w:p>
    <w:p w:rsidR="000B5F6E" w:rsidRPr="000B5F6E" w:rsidRDefault="000B5F6E" w:rsidP="000B5F6E">
      <w:pPr>
        <w:spacing w:before="100" w:beforeAutospacing="1" w:after="100" w:afterAutospacing="1" w:line="240" w:lineRule="auto"/>
        <w:outlineLvl w:val="4"/>
        <w:rPr>
          <w:rFonts w:ascii="Arial" w:eastAsia="Times New Roman" w:hAnsi="Arial" w:cs="Arial"/>
          <w:b/>
          <w:bCs/>
          <w:sz w:val="24"/>
          <w:szCs w:val="24"/>
        </w:rPr>
      </w:pPr>
      <w:r w:rsidRPr="000B5F6E">
        <w:rPr>
          <w:rFonts w:ascii="Arial" w:eastAsia="Times New Roman" w:hAnsi="Arial" w:cs="Arial"/>
          <w:b/>
          <w:bCs/>
          <w:sz w:val="24"/>
          <w:szCs w:val="24"/>
        </w:rPr>
        <w:t>Microsoft Internet Explore</w:t>
      </w:r>
      <w:r>
        <w:rPr>
          <w:rFonts w:ascii="Arial" w:eastAsia="Times New Roman" w:hAnsi="Arial" w:cs="Arial"/>
          <w:b/>
          <w:bCs/>
          <w:sz w:val="24"/>
          <w:szCs w:val="24"/>
        </w:rPr>
        <w:t>r</w:t>
      </w:r>
      <w:r w:rsidRPr="000B5F6E">
        <w:rPr>
          <w:rFonts w:ascii="Arial" w:eastAsia="Times New Roman" w:hAnsi="Arial" w:cs="Arial"/>
          <w:b/>
          <w:bCs/>
          <w:sz w:val="24"/>
          <w:szCs w:val="24"/>
        </w:rPr>
        <w:t>:</w:t>
      </w:r>
    </w:p>
    <w:p w:rsidR="000B5F6E" w:rsidRPr="000B5F6E" w:rsidRDefault="000B5F6E" w:rsidP="000B5F6E">
      <w:pPr>
        <w:spacing w:after="0" w:line="240" w:lineRule="auto"/>
        <w:rPr>
          <w:rFonts w:ascii="Arial" w:eastAsia="Times New Roman" w:hAnsi="Arial" w:cs="Arial"/>
          <w:sz w:val="18"/>
          <w:szCs w:val="18"/>
        </w:rPr>
      </w:pPr>
      <w:r w:rsidRPr="000B5F6E">
        <w:rPr>
          <w:rFonts w:ascii="Arial" w:eastAsia="Times New Roman" w:hAnsi="Arial" w:cs="Arial"/>
          <w:sz w:val="18"/>
          <w:szCs w:val="18"/>
        </w:rPr>
        <w:t xml:space="preserve">Upon clicking the link above, you may be asked whether you want to Open, Save or Cancel. </w:t>
      </w:r>
    </w:p>
    <w:p w:rsidR="000B5F6E" w:rsidRPr="000B5F6E" w:rsidRDefault="000B5F6E" w:rsidP="000B5F6E">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3333750" cy="2181225"/>
            <wp:effectExtent l="19050" t="0" r="0" b="0"/>
            <wp:docPr id="2" name="Picture 2" descr="download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dialog box"/>
                    <pic:cNvPicPr>
                      <a:picLocks noChangeAspect="1" noChangeArrowheads="1"/>
                    </pic:cNvPicPr>
                  </pic:nvPicPr>
                  <pic:blipFill>
                    <a:blip r:embed="rId6" cstate="print"/>
                    <a:srcRect/>
                    <a:stretch>
                      <a:fillRect/>
                    </a:stretch>
                  </pic:blipFill>
                  <pic:spPr bwMode="auto">
                    <a:xfrm>
                      <a:off x="0" y="0"/>
                      <a:ext cx="3333750" cy="2181225"/>
                    </a:xfrm>
                    <a:prstGeom prst="rect">
                      <a:avLst/>
                    </a:prstGeom>
                    <a:noFill/>
                    <a:ln w="9525">
                      <a:noFill/>
                      <a:miter lim="800000"/>
                      <a:headEnd/>
                      <a:tailEnd/>
                    </a:ln>
                  </pic:spPr>
                </pic:pic>
              </a:graphicData>
            </a:graphic>
          </wp:inline>
        </w:drawing>
      </w:r>
    </w:p>
    <w:p w:rsidR="000B5F6E" w:rsidRPr="000B5F6E" w:rsidRDefault="000B5F6E" w:rsidP="000B5F6E">
      <w:pPr>
        <w:spacing w:before="100" w:beforeAutospacing="1" w:after="100" w:afterAutospacing="1" w:line="240" w:lineRule="auto"/>
        <w:rPr>
          <w:rFonts w:ascii="Arial" w:eastAsia="Times New Roman" w:hAnsi="Arial" w:cs="Arial"/>
          <w:sz w:val="18"/>
          <w:szCs w:val="18"/>
        </w:rPr>
      </w:pPr>
      <w:r w:rsidRPr="000B5F6E">
        <w:rPr>
          <w:rFonts w:ascii="Arial" w:eastAsia="Times New Roman" w:hAnsi="Arial" w:cs="Arial"/>
          <w:sz w:val="18"/>
          <w:szCs w:val="18"/>
        </w:rPr>
        <w:t xml:space="preserve">Please choose Save. Doing so will open a dialog box that allows you to browse your hard drive and choose a place to save the zip file. </w:t>
      </w:r>
    </w:p>
    <w:p w:rsidR="000B5F6E" w:rsidRPr="000B5F6E" w:rsidRDefault="000B5F6E" w:rsidP="000B5F6E">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4410075" cy="3028950"/>
            <wp:effectExtent l="19050" t="0" r="9525" b="0"/>
            <wp:docPr id="3" name="Picture 3" descr="download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dialog box"/>
                    <pic:cNvPicPr>
                      <a:picLocks noChangeAspect="1" noChangeArrowheads="1"/>
                    </pic:cNvPicPr>
                  </pic:nvPicPr>
                  <pic:blipFill>
                    <a:blip r:embed="rId7" cstate="print"/>
                    <a:srcRect/>
                    <a:stretch>
                      <a:fillRect/>
                    </a:stretch>
                  </pic:blipFill>
                  <pic:spPr bwMode="auto">
                    <a:xfrm>
                      <a:off x="0" y="0"/>
                      <a:ext cx="4410075" cy="3028950"/>
                    </a:xfrm>
                    <a:prstGeom prst="rect">
                      <a:avLst/>
                    </a:prstGeom>
                    <a:noFill/>
                    <a:ln w="9525">
                      <a:noFill/>
                      <a:miter lim="800000"/>
                      <a:headEnd/>
                      <a:tailEnd/>
                    </a:ln>
                  </pic:spPr>
                </pic:pic>
              </a:graphicData>
            </a:graphic>
          </wp:inline>
        </w:drawing>
      </w:r>
    </w:p>
    <w:p w:rsidR="000B5F6E" w:rsidRPr="000B5F6E" w:rsidRDefault="000B5F6E" w:rsidP="000B5F6E">
      <w:pPr>
        <w:spacing w:before="100" w:beforeAutospacing="1" w:after="100" w:afterAutospacing="1" w:line="240" w:lineRule="auto"/>
        <w:rPr>
          <w:rFonts w:ascii="Arial" w:eastAsia="Times New Roman" w:hAnsi="Arial" w:cs="Arial"/>
          <w:sz w:val="18"/>
          <w:szCs w:val="18"/>
        </w:rPr>
      </w:pPr>
      <w:r w:rsidRPr="000B5F6E">
        <w:rPr>
          <w:rFonts w:ascii="Arial" w:eastAsia="Times New Roman" w:hAnsi="Arial" w:cs="Arial"/>
          <w:sz w:val="18"/>
          <w:szCs w:val="18"/>
        </w:rPr>
        <w:lastRenderedPageBreak/>
        <w:t xml:space="preserve">Choose the location to which you would like to save the file and click Save. </w:t>
      </w:r>
    </w:p>
    <w:p w:rsidR="000B5F6E" w:rsidRPr="000B5F6E" w:rsidRDefault="000B5F6E" w:rsidP="000B5F6E">
      <w:pPr>
        <w:spacing w:before="100" w:beforeAutospacing="1" w:after="100" w:afterAutospacing="1" w:line="240" w:lineRule="auto"/>
        <w:rPr>
          <w:rFonts w:ascii="Arial" w:eastAsia="Times New Roman" w:hAnsi="Arial" w:cs="Arial"/>
          <w:sz w:val="18"/>
          <w:szCs w:val="18"/>
        </w:rPr>
      </w:pPr>
      <w:r w:rsidRPr="000B5F6E">
        <w:rPr>
          <w:rFonts w:ascii="Arial" w:eastAsia="Times New Roman" w:hAnsi="Arial" w:cs="Arial"/>
          <w:sz w:val="18"/>
          <w:szCs w:val="18"/>
        </w:rPr>
        <w:t xml:space="preserve">Once the file has been saved, you will want to unzip the file in order to make it usable. You can do this by right clicking on the file and choosing Extract. Or you can click into the file and then choose File/Extract All. Either option will open an extract wizard that allows you to extract all of the files so they are in a useable format. </w:t>
      </w:r>
    </w:p>
    <w:p w:rsidR="000B5F6E" w:rsidRPr="000B5F6E" w:rsidRDefault="000B5F6E" w:rsidP="000B5F6E">
      <w:pPr>
        <w:spacing w:before="100" w:beforeAutospacing="1" w:after="100" w:afterAutospacing="1" w:line="240" w:lineRule="auto"/>
        <w:rPr>
          <w:rFonts w:ascii="Arial" w:eastAsia="Times New Roman" w:hAnsi="Arial" w:cs="Arial"/>
          <w:sz w:val="18"/>
          <w:szCs w:val="18"/>
        </w:rPr>
      </w:pPr>
      <w:r w:rsidRPr="000B5F6E">
        <w:rPr>
          <w:rFonts w:ascii="Arial" w:eastAsia="Times New Roman" w:hAnsi="Arial" w:cs="Arial"/>
          <w:sz w:val="18"/>
          <w:szCs w:val="18"/>
        </w:rPr>
        <w:t xml:space="preserve">Please note that once the portfolio has been downloaded and extracted, as you click into various pages you may get an alert active content is being blocked. To allow the portfolio to work properly you should change your settings to allow this blocked content. This will not harm your computer in any way, but it will allow for a more robust viewing experience. </w:t>
      </w:r>
    </w:p>
    <w:p w:rsidR="000B5F6E" w:rsidRPr="000B5F6E" w:rsidRDefault="000B5F6E" w:rsidP="000B5F6E">
      <w:pPr>
        <w:spacing w:before="100" w:beforeAutospacing="1" w:after="100" w:afterAutospacing="1" w:line="240" w:lineRule="auto"/>
        <w:outlineLvl w:val="4"/>
        <w:rPr>
          <w:rFonts w:ascii="Arial" w:eastAsia="Times New Roman" w:hAnsi="Arial" w:cs="Arial"/>
          <w:b/>
          <w:bCs/>
          <w:sz w:val="24"/>
          <w:szCs w:val="24"/>
        </w:rPr>
      </w:pPr>
      <w:r w:rsidRPr="000B5F6E">
        <w:rPr>
          <w:rFonts w:ascii="Arial" w:eastAsia="Times New Roman" w:hAnsi="Arial" w:cs="Arial"/>
          <w:b/>
          <w:bCs/>
          <w:sz w:val="24"/>
          <w:szCs w:val="24"/>
        </w:rPr>
        <w:t>Mozilla Firefox and Google Chrome:</w:t>
      </w:r>
    </w:p>
    <w:p w:rsidR="000B5F6E" w:rsidRPr="000B5F6E" w:rsidRDefault="000B5F6E" w:rsidP="000B5F6E">
      <w:pPr>
        <w:spacing w:before="100" w:beforeAutospacing="1" w:after="100" w:afterAutospacing="1" w:line="240" w:lineRule="auto"/>
        <w:rPr>
          <w:rFonts w:ascii="Arial" w:eastAsia="Times New Roman" w:hAnsi="Arial" w:cs="Arial"/>
          <w:sz w:val="18"/>
          <w:szCs w:val="18"/>
        </w:rPr>
      </w:pPr>
      <w:r w:rsidRPr="000B5F6E">
        <w:rPr>
          <w:rFonts w:ascii="Arial" w:eastAsia="Times New Roman" w:hAnsi="Arial" w:cs="Arial"/>
          <w:sz w:val="18"/>
          <w:szCs w:val="18"/>
        </w:rPr>
        <w:t xml:space="preserve">Upon clicking the "Download MyFolio" link, you will be directed to click "OK" to save your portfolio as a compressed (zipped) file. </w:t>
      </w:r>
    </w:p>
    <w:p w:rsidR="000B5F6E" w:rsidRPr="000B5F6E" w:rsidRDefault="000B5F6E" w:rsidP="000B5F6E">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4581525" cy="3286125"/>
            <wp:effectExtent l="19050" t="0" r="9525" b="0"/>
            <wp:docPr id="4" name="Picture 4" descr="download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dialog box"/>
                    <pic:cNvPicPr>
                      <a:picLocks noChangeAspect="1" noChangeArrowheads="1"/>
                    </pic:cNvPicPr>
                  </pic:nvPicPr>
                  <pic:blipFill>
                    <a:blip r:embed="rId8" cstate="print"/>
                    <a:srcRect/>
                    <a:stretch>
                      <a:fillRect/>
                    </a:stretch>
                  </pic:blipFill>
                  <pic:spPr bwMode="auto">
                    <a:xfrm>
                      <a:off x="0" y="0"/>
                      <a:ext cx="4581525" cy="3286125"/>
                    </a:xfrm>
                    <a:prstGeom prst="rect">
                      <a:avLst/>
                    </a:prstGeom>
                    <a:noFill/>
                    <a:ln w="9525">
                      <a:noFill/>
                      <a:miter lim="800000"/>
                      <a:headEnd/>
                      <a:tailEnd/>
                    </a:ln>
                  </pic:spPr>
                </pic:pic>
              </a:graphicData>
            </a:graphic>
          </wp:inline>
        </w:drawing>
      </w:r>
    </w:p>
    <w:p w:rsidR="000B5F6E" w:rsidRPr="000B5F6E" w:rsidRDefault="000B5F6E" w:rsidP="000B5F6E">
      <w:pPr>
        <w:spacing w:before="100" w:beforeAutospacing="1" w:after="100" w:afterAutospacing="1" w:line="240" w:lineRule="auto"/>
        <w:rPr>
          <w:rFonts w:ascii="Arial" w:eastAsia="Times New Roman" w:hAnsi="Arial" w:cs="Arial"/>
          <w:sz w:val="18"/>
          <w:szCs w:val="18"/>
        </w:rPr>
      </w:pPr>
      <w:r w:rsidRPr="000B5F6E">
        <w:rPr>
          <w:rFonts w:ascii="Arial" w:eastAsia="Times New Roman" w:hAnsi="Arial" w:cs="Arial"/>
          <w:sz w:val="18"/>
          <w:szCs w:val="18"/>
        </w:rPr>
        <w:t xml:space="preserve">The file will be downloaded to your computer - usually to a temporary file area. Right-click the file or double-click the compressed/zipped to open it. </w:t>
      </w:r>
    </w:p>
    <w:p w:rsidR="000B5F6E" w:rsidRPr="000B5F6E" w:rsidRDefault="000B5F6E" w:rsidP="000B5F6E">
      <w:pPr>
        <w:spacing w:after="0" w:line="240" w:lineRule="auto"/>
        <w:rPr>
          <w:rFonts w:ascii="Arial" w:eastAsia="Times New Roman" w:hAnsi="Arial" w:cs="Arial"/>
          <w:sz w:val="18"/>
          <w:szCs w:val="18"/>
        </w:rPr>
      </w:pPr>
      <w:r>
        <w:rPr>
          <w:rFonts w:ascii="Arial" w:eastAsia="Times New Roman" w:hAnsi="Arial" w:cs="Arial"/>
          <w:noProof/>
          <w:sz w:val="18"/>
          <w:szCs w:val="18"/>
        </w:rPr>
        <w:lastRenderedPageBreak/>
        <w:drawing>
          <wp:inline distT="0" distB="0" distL="0" distR="0">
            <wp:extent cx="4876800" cy="3086100"/>
            <wp:effectExtent l="19050" t="0" r="0" b="0"/>
            <wp:docPr id="5" name="Picture 5" descr="download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dialog box"/>
                    <pic:cNvPicPr>
                      <a:picLocks noChangeAspect="1" noChangeArrowheads="1"/>
                    </pic:cNvPicPr>
                  </pic:nvPicPr>
                  <pic:blipFill>
                    <a:blip r:embed="rId9" cstate="print"/>
                    <a:srcRect/>
                    <a:stretch>
                      <a:fillRect/>
                    </a:stretch>
                  </pic:blipFill>
                  <pic:spPr bwMode="auto">
                    <a:xfrm>
                      <a:off x="0" y="0"/>
                      <a:ext cx="4876800" cy="3086100"/>
                    </a:xfrm>
                    <a:prstGeom prst="rect">
                      <a:avLst/>
                    </a:prstGeom>
                    <a:noFill/>
                    <a:ln w="9525">
                      <a:noFill/>
                      <a:miter lim="800000"/>
                      <a:headEnd/>
                      <a:tailEnd/>
                    </a:ln>
                  </pic:spPr>
                </pic:pic>
              </a:graphicData>
            </a:graphic>
          </wp:inline>
        </w:drawing>
      </w:r>
    </w:p>
    <w:p w:rsidR="000B5F6E" w:rsidRPr="000B5F6E" w:rsidRDefault="000B5F6E" w:rsidP="000B5F6E">
      <w:pPr>
        <w:spacing w:before="100" w:beforeAutospacing="1" w:after="100" w:afterAutospacing="1" w:line="240" w:lineRule="auto"/>
        <w:rPr>
          <w:rFonts w:ascii="Arial" w:eastAsia="Times New Roman" w:hAnsi="Arial" w:cs="Arial"/>
          <w:sz w:val="18"/>
          <w:szCs w:val="18"/>
        </w:rPr>
      </w:pPr>
      <w:r w:rsidRPr="000B5F6E">
        <w:rPr>
          <w:rFonts w:ascii="Arial" w:eastAsia="Times New Roman" w:hAnsi="Arial" w:cs="Arial"/>
          <w:sz w:val="18"/>
          <w:szCs w:val="18"/>
        </w:rPr>
        <w:t xml:space="preserve">If you open the zipped file, you will see a list of compressed folders that need to be extracted before being viewed. </w:t>
      </w:r>
      <w:r w:rsidRPr="000B5F6E">
        <w:rPr>
          <w:rFonts w:ascii="Arial" w:eastAsia="Times New Roman" w:hAnsi="Arial" w:cs="Arial"/>
          <w:sz w:val="18"/>
          <w:szCs w:val="18"/>
        </w:rPr>
        <w:br/>
        <w:t xml:space="preserve">Compressed files are not hyperlinked. The photo of the portfolio owner will not be displayed. Links to documents and folders will not work. A compressed document looks like this: </w:t>
      </w:r>
    </w:p>
    <w:p w:rsidR="000B5F6E" w:rsidRPr="000B5F6E" w:rsidRDefault="000B5F6E" w:rsidP="000B5F6E">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5829300" cy="3314700"/>
            <wp:effectExtent l="19050" t="0" r="0" b="0"/>
            <wp:docPr id="6" name="Picture 6" descr="download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dialog box"/>
                    <pic:cNvPicPr>
                      <a:picLocks noChangeAspect="1" noChangeArrowheads="1"/>
                    </pic:cNvPicPr>
                  </pic:nvPicPr>
                  <pic:blipFill>
                    <a:blip r:embed="rId10" cstate="print"/>
                    <a:srcRect/>
                    <a:stretch>
                      <a:fillRect/>
                    </a:stretch>
                  </pic:blipFill>
                  <pic:spPr bwMode="auto">
                    <a:xfrm>
                      <a:off x="0" y="0"/>
                      <a:ext cx="5829300" cy="3314700"/>
                    </a:xfrm>
                    <a:prstGeom prst="rect">
                      <a:avLst/>
                    </a:prstGeom>
                    <a:noFill/>
                    <a:ln w="9525">
                      <a:noFill/>
                      <a:miter lim="800000"/>
                      <a:headEnd/>
                      <a:tailEnd/>
                    </a:ln>
                  </pic:spPr>
                </pic:pic>
              </a:graphicData>
            </a:graphic>
          </wp:inline>
        </w:drawing>
      </w:r>
    </w:p>
    <w:p w:rsidR="000B5F6E" w:rsidRPr="000B5F6E" w:rsidRDefault="000B5F6E" w:rsidP="000B5F6E">
      <w:pPr>
        <w:spacing w:before="100" w:beforeAutospacing="1" w:after="100" w:afterAutospacing="1" w:line="240" w:lineRule="auto"/>
        <w:rPr>
          <w:rFonts w:ascii="Arial" w:eastAsia="Times New Roman" w:hAnsi="Arial" w:cs="Arial"/>
          <w:sz w:val="18"/>
          <w:szCs w:val="18"/>
        </w:rPr>
      </w:pPr>
      <w:r w:rsidRPr="000B5F6E">
        <w:rPr>
          <w:rFonts w:ascii="Arial" w:eastAsia="Times New Roman" w:hAnsi="Arial" w:cs="Arial"/>
          <w:sz w:val="18"/>
          <w:szCs w:val="18"/>
        </w:rPr>
        <w:t xml:space="preserve">After opening the compressed/zipped folder, click the "Extract All Files" link. </w:t>
      </w:r>
    </w:p>
    <w:p w:rsidR="000B5F6E" w:rsidRPr="000B5F6E" w:rsidRDefault="000B5F6E" w:rsidP="000B5F6E">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8315325" cy="2495550"/>
            <wp:effectExtent l="19050" t="0" r="9525" b="0"/>
            <wp:docPr id="7" name="Picture 7" descr="download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dialog box"/>
                    <pic:cNvPicPr>
                      <a:picLocks noChangeAspect="1" noChangeArrowheads="1"/>
                    </pic:cNvPicPr>
                  </pic:nvPicPr>
                  <pic:blipFill>
                    <a:blip r:embed="rId11" cstate="print"/>
                    <a:srcRect/>
                    <a:stretch>
                      <a:fillRect/>
                    </a:stretch>
                  </pic:blipFill>
                  <pic:spPr bwMode="auto">
                    <a:xfrm>
                      <a:off x="0" y="0"/>
                      <a:ext cx="8315325" cy="2495550"/>
                    </a:xfrm>
                    <a:prstGeom prst="rect">
                      <a:avLst/>
                    </a:prstGeom>
                    <a:noFill/>
                    <a:ln w="9525">
                      <a:noFill/>
                      <a:miter lim="800000"/>
                      <a:headEnd/>
                      <a:tailEnd/>
                    </a:ln>
                  </pic:spPr>
                </pic:pic>
              </a:graphicData>
            </a:graphic>
          </wp:inline>
        </w:drawing>
      </w:r>
    </w:p>
    <w:p w:rsidR="000B5F6E" w:rsidRPr="000B5F6E" w:rsidRDefault="000B5F6E" w:rsidP="000B5F6E">
      <w:pPr>
        <w:spacing w:before="100" w:beforeAutospacing="1" w:after="100" w:afterAutospacing="1" w:line="240" w:lineRule="auto"/>
        <w:rPr>
          <w:rFonts w:ascii="Arial" w:eastAsia="Times New Roman" w:hAnsi="Arial" w:cs="Arial"/>
          <w:sz w:val="18"/>
          <w:szCs w:val="18"/>
        </w:rPr>
      </w:pPr>
      <w:r w:rsidRPr="000B5F6E">
        <w:rPr>
          <w:rFonts w:ascii="Arial" w:eastAsia="Times New Roman" w:hAnsi="Arial" w:cs="Arial"/>
          <w:sz w:val="18"/>
          <w:szCs w:val="18"/>
        </w:rPr>
        <w:t xml:space="preserve">You may want to browse your computer , create new files and store the unzipped files in a more permanent location. Before clicking "next" and extracting the files. </w:t>
      </w:r>
    </w:p>
    <w:p w:rsidR="000B5F6E" w:rsidRPr="000B5F6E" w:rsidRDefault="000B5F6E" w:rsidP="000B5F6E">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5457825" cy="4819650"/>
            <wp:effectExtent l="19050" t="0" r="9525" b="0"/>
            <wp:docPr id="8" name="Picture 8" descr="download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dialog box"/>
                    <pic:cNvPicPr>
                      <a:picLocks noChangeAspect="1" noChangeArrowheads="1"/>
                    </pic:cNvPicPr>
                  </pic:nvPicPr>
                  <pic:blipFill>
                    <a:blip r:embed="rId12" cstate="print"/>
                    <a:srcRect/>
                    <a:stretch>
                      <a:fillRect/>
                    </a:stretch>
                  </pic:blipFill>
                  <pic:spPr bwMode="auto">
                    <a:xfrm>
                      <a:off x="0" y="0"/>
                      <a:ext cx="5457825" cy="4819650"/>
                    </a:xfrm>
                    <a:prstGeom prst="rect">
                      <a:avLst/>
                    </a:prstGeom>
                    <a:noFill/>
                    <a:ln w="9525">
                      <a:noFill/>
                      <a:miter lim="800000"/>
                      <a:headEnd/>
                      <a:tailEnd/>
                    </a:ln>
                  </pic:spPr>
                </pic:pic>
              </a:graphicData>
            </a:graphic>
          </wp:inline>
        </w:drawing>
      </w:r>
    </w:p>
    <w:p w:rsidR="000B5F6E" w:rsidRPr="000B5F6E" w:rsidRDefault="000B5F6E" w:rsidP="000B5F6E">
      <w:pPr>
        <w:spacing w:before="100" w:beforeAutospacing="1" w:after="100" w:afterAutospacing="1" w:line="240" w:lineRule="auto"/>
        <w:rPr>
          <w:rFonts w:ascii="Arial" w:eastAsia="Times New Roman" w:hAnsi="Arial" w:cs="Arial"/>
          <w:sz w:val="18"/>
          <w:szCs w:val="18"/>
        </w:rPr>
      </w:pPr>
      <w:r w:rsidRPr="000B5F6E">
        <w:rPr>
          <w:rFonts w:ascii="Arial" w:eastAsia="Times New Roman" w:hAnsi="Arial" w:cs="Arial"/>
          <w:sz w:val="18"/>
          <w:szCs w:val="18"/>
        </w:rPr>
        <w:t xml:space="preserve">If you click the browse button, create new files as needed and identify a location for the extracted files; then, click "OK". </w:t>
      </w:r>
    </w:p>
    <w:p w:rsidR="000B5F6E" w:rsidRPr="000B5F6E" w:rsidRDefault="000B5F6E" w:rsidP="000B5F6E">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5457825" cy="4162425"/>
            <wp:effectExtent l="19050" t="0" r="9525" b="0"/>
            <wp:docPr id="9" name="Picture 9" descr="download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dialog box"/>
                    <pic:cNvPicPr>
                      <a:picLocks noChangeAspect="1" noChangeArrowheads="1"/>
                    </pic:cNvPicPr>
                  </pic:nvPicPr>
                  <pic:blipFill>
                    <a:blip r:embed="rId13" cstate="print"/>
                    <a:srcRect/>
                    <a:stretch>
                      <a:fillRect/>
                    </a:stretch>
                  </pic:blipFill>
                  <pic:spPr bwMode="auto">
                    <a:xfrm>
                      <a:off x="0" y="0"/>
                      <a:ext cx="5457825" cy="4162425"/>
                    </a:xfrm>
                    <a:prstGeom prst="rect">
                      <a:avLst/>
                    </a:prstGeom>
                    <a:noFill/>
                    <a:ln w="9525">
                      <a:noFill/>
                      <a:miter lim="800000"/>
                      <a:headEnd/>
                      <a:tailEnd/>
                    </a:ln>
                  </pic:spPr>
                </pic:pic>
              </a:graphicData>
            </a:graphic>
          </wp:inline>
        </w:drawing>
      </w:r>
    </w:p>
    <w:p w:rsidR="000B5F6E" w:rsidRPr="000B5F6E" w:rsidRDefault="000B5F6E" w:rsidP="000B5F6E">
      <w:pPr>
        <w:spacing w:before="100" w:beforeAutospacing="1" w:after="100" w:afterAutospacing="1" w:line="240" w:lineRule="auto"/>
        <w:rPr>
          <w:rFonts w:ascii="Arial" w:eastAsia="Times New Roman" w:hAnsi="Arial" w:cs="Arial"/>
          <w:sz w:val="18"/>
          <w:szCs w:val="18"/>
        </w:rPr>
      </w:pPr>
      <w:r w:rsidRPr="000B5F6E">
        <w:rPr>
          <w:rFonts w:ascii="Arial" w:eastAsia="Times New Roman" w:hAnsi="Arial" w:cs="Arial"/>
          <w:sz w:val="18"/>
          <w:szCs w:val="18"/>
        </w:rPr>
        <w:t xml:space="preserve">After the files have been extracted, click any file to begin reviewing the portfolio. If there is a folder named after the training program or institution, we recommend opening the portfolio by clicking this folder. </w:t>
      </w:r>
    </w:p>
    <w:p w:rsidR="002D1F1C" w:rsidRDefault="002D1F1C"/>
    <w:sectPr w:rsidR="002D1F1C" w:rsidSect="002D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6E"/>
    <w:rsid w:val="000B5F6E"/>
    <w:rsid w:val="002D1F1C"/>
    <w:rsid w:val="00336187"/>
    <w:rsid w:val="003562E7"/>
    <w:rsid w:val="00374C49"/>
    <w:rsid w:val="007D0559"/>
    <w:rsid w:val="008D195D"/>
    <w:rsid w:val="00A00256"/>
    <w:rsid w:val="00AF3192"/>
    <w:rsid w:val="00B93D37"/>
    <w:rsid w:val="00CC6577"/>
    <w:rsid w:val="00DA0EB0"/>
    <w:rsid w:val="00DB596A"/>
    <w:rsid w:val="00DE6F0D"/>
    <w:rsid w:val="00E83C76"/>
    <w:rsid w:val="00F0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B5F6E"/>
    <w:pPr>
      <w:spacing w:before="100" w:beforeAutospacing="1" w:after="100" w:afterAutospacing="1" w:line="240" w:lineRule="auto"/>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5F6E"/>
    <w:rPr>
      <w:rFonts w:ascii="Arial" w:eastAsia="Times New Roman" w:hAnsi="Arial" w:cs="Arial"/>
      <w:b/>
      <w:bCs/>
      <w:sz w:val="24"/>
      <w:szCs w:val="24"/>
    </w:rPr>
  </w:style>
  <w:style w:type="character" w:styleId="Hyperlink">
    <w:name w:val="Hyperlink"/>
    <w:basedOn w:val="DefaultParagraphFont"/>
    <w:uiPriority w:val="99"/>
    <w:semiHidden/>
    <w:unhideWhenUsed/>
    <w:rsid w:val="000B5F6E"/>
    <w:rPr>
      <w:rFonts w:ascii="Arial" w:hAnsi="Arial" w:cs="Arial" w:hint="default"/>
      <w:color w:val="0000FF"/>
      <w:sz w:val="16"/>
      <w:szCs w:val="16"/>
      <w:u w:val="single"/>
    </w:rPr>
  </w:style>
  <w:style w:type="paragraph" w:styleId="NormalWeb">
    <w:name w:val="Normal (Web)"/>
    <w:basedOn w:val="Normal"/>
    <w:uiPriority w:val="99"/>
    <w:semiHidden/>
    <w:unhideWhenUsed/>
    <w:rsid w:val="000B5F6E"/>
    <w:pPr>
      <w:spacing w:before="100" w:beforeAutospacing="1" w:after="100" w:afterAutospacing="1"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0B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6E"/>
    <w:rPr>
      <w:rFonts w:ascii="Tahoma" w:hAnsi="Tahoma" w:cs="Tahoma"/>
      <w:sz w:val="16"/>
      <w:szCs w:val="16"/>
    </w:rPr>
  </w:style>
  <w:style w:type="paragraph" w:styleId="ListParagraph">
    <w:name w:val="List Paragraph"/>
    <w:basedOn w:val="Normal"/>
    <w:uiPriority w:val="34"/>
    <w:qFormat/>
    <w:rsid w:val="00E83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B5F6E"/>
    <w:pPr>
      <w:spacing w:before="100" w:beforeAutospacing="1" w:after="100" w:afterAutospacing="1" w:line="240" w:lineRule="auto"/>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5F6E"/>
    <w:rPr>
      <w:rFonts w:ascii="Arial" w:eastAsia="Times New Roman" w:hAnsi="Arial" w:cs="Arial"/>
      <w:b/>
      <w:bCs/>
      <w:sz w:val="24"/>
      <w:szCs w:val="24"/>
    </w:rPr>
  </w:style>
  <w:style w:type="character" w:styleId="Hyperlink">
    <w:name w:val="Hyperlink"/>
    <w:basedOn w:val="DefaultParagraphFont"/>
    <w:uiPriority w:val="99"/>
    <w:semiHidden/>
    <w:unhideWhenUsed/>
    <w:rsid w:val="000B5F6E"/>
    <w:rPr>
      <w:rFonts w:ascii="Arial" w:hAnsi="Arial" w:cs="Arial" w:hint="default"/>
      <w:color w:val="0000FF"/>
      <w:sz w:val="16"/>
      <w:szCs w:val="16"/>
      <w:u w:val="single"/>
    </w:rPr>
  </w:style>
  <w:style w:type="paragraph" w:styleId="NormalWeb">
    <w:name w:val="Normal (Web)"/>
    <w:basedOn w:val="Normal"/>
    <w:uiPriority w:val="99"/>
    <w:semiHidden/>
    <w:unhideWhenUsed/>
    <w:rsid w:val="000B5F6E"/>
    <w:pPr>
      <w:spacing w:before="100" w:beforeAutospacing="1" w:after="100" w:afterAutospacing="1"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0B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6E"/>
    <w:rPr>
      <w:rFonts w:ascii="Tahoma" w:hAnsi="Tahoma" w:cs="Tahoma"/>
      <w:sz w:val="16"/>
      <w:szCs w:val="16"/>
    </w:rPr>
  </w:style>
  <w:style w:type="paragraph" w:styleId="ListParagraph">
    <w:name w:val="List Paragraph"/>
    <w:basedOn w:val="Normal"/>
    <w:uiPriority w:val="34"/>
    <w:qFormat/>
    <w:rsid w:val="00E83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44734">
      <w:bodyDiv w:val="1"/>
      <w:marLeft w:val="1"/>
      <w:marRight w:val="1"/>
      <w:marTop w:val="360"/>
      <w:marBottom w:val="1"/>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https://www.e-value.net/users/ep/xhr_sendZipfile.cfm?epPath=0B97AFA5_D11B_87FB_A88F74E9757FD84C" TargetMode="Externa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Metzger</dc:creator>
  <cp:keywords/>
  <dc:description/>
  <cp:lastModifiedBy>Robert Metzger</cp:lastModifiedBy>
  <cp:revision>2</cp:revision>
  <cp:lastPrinted>2012-01-23T18:09:00Z</cp:lastPrinted>
  <dcterms:created xsi:type="dcterms:W3CDTF">2012-03-26T20:27:00Z</dcterms:created>
  <dcterms:modified xsi:type="dcterms:W3CDTF">2012-03-26T20:27:00Z</dcterms:modified>
</cp:coreProperties>
</file>